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5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85"/>
        <w:gridCol w:w="4405"/>
        <w:gridCol w:w="2126"/>
        <w:gridCol w:w="1134"/>
      </w:tblGrid>
      <w:tr w:rsidR="00D11E3E" w14:paraId="384FEACA" w14:textId="77777777" w:rsidTr="002C7DD6">
        <w:trPr>
          <w:trHeight w:val="500"/>
        </w:trPr>
        <w:tc>
          <w:tcPr>
            <w:tcW w:w="198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62689" w14:textId="77777777" w:rsidR="00D11E3E" w:rsidRDefault="00444070">
            <w:pPr>
              <w:pStyle w:val="BodyA"/>
              <w:suppressAutoHyphens/>
              <w:spacing w:before="120" w:after="120" w:line="240" w:lineRule="auto"/>
            </w:pPr>
            <w:r>
              <w:rPr>
                <w:b/>
                <w:bCs/>
              </w:rPr>
              <w:t>Applicant’s name:</w:t>
            </w:r>
          </w:p>
        </w:tc>
        <w:tc>
          <w:tcPr>
            <w:tcW w:w="4405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AC11861" w14:textId="77777777" w:rsidR="00D11E3E" w:rsidRPr="002C7DD6" w:rsidRDefault="00D11E3E" w:rsidP="002C7D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D12D6F" w14:textId="77777777" w:rsidR="00D11E3E" w:rsidRDefault="00444070">
            <w:pPr>
              <w:pStyle w:val="BodyA"/>
              <w:suppressAutoHyphens/>
              <w:spacing w:before="120" w:after="120" w:line="240" w:lineRule="auto"/>
            </w:pPr>
            <w:r>
              <w:rPr>
                <w:b/>
                <w:bCs/>
              </w:rPr>
              <w:t>Log Sheet Index No.:</w:t>
            </w:r>
          </w:p>
        </w:tc>
        <w:tc>
          <w:tcPr>
            <w:tcW w:w="1134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FC8E040" w14:textId="77777777" w:rsidR="00D11E3E" w:rsidRPr="002C7DD6" w:rsidRDefault="00D11E3E" w:rsidP="00CE2379">
            <w:pPr>
              <w:jc w:val="center"/>
              <w:rPr>
                <w:rFonts w:ascii="Calibri" w:hAnsi="Calibri" w:cs="Calibri"/>
                <w:sz w:val="22"/>
              </w:rPr>
            </w:pPr>
          </w:p>
        </w:tc>
      </w:tr>
    </w:tbl>
    <w:p w14:paraId="6CEF24AB" w14:textId="77777777" w:rsidR="00D11E3E" w:rsidRDefault="00D11E3E">
      <w:pPr>
        <w:pStyle w:val="BodyA"/>
        <w:widowControl w:val="0"/>
        <w:suppressAutoHyphens/>
        <w:spacing w:after="0" w:line="240" w:lineRule="auto"/>
        <w:ind w:left="108" w:hanging="108"/>
      </w:pPr>
    </w:p>
    <w:p w14:paraId="2D5E936E" w14:textId="77777777" w:rsidR="00D11E3E" w:rsidRDefault="00D11E3E">
      <w:pPr>
        <w:pStyle w:val="BodyA"/>
        <w:suppressAutoHyphens/>
        <w:spacing w:after="0" w:line="240" w:lineRule="auto"/>
      </w:pPr>
    </w:p>
    <w:p w14:paraId="204ABE9A" w14:textId="77777777" w:rsidR="00D11E3E" w:rsidRDefault="00444070">
      <w:pPr>
        <w:pStyle w:val="BodyA"/>
        <w:suppressAutoHyphens/>
        <w:spacing w:after="0" w:line="240" w:lineRule="auto"/>
        <w:rPr>
          <w:i/>
          <w:iCs/>
        </w:rPr>
      </w:pPr>
      <w:r>
        <w:rPr>
          <w:i/>
          <w:iCs/>
        </w:rPr>
        <w:t>*NB: Please use separate Log Sheet for separate piece of work / project / task.</w:t>
      </w:r>
    </w:p>
    <w:p w14:paraId="6E7ED30A" w14:textId="77777777" w:rsidR="00D11E3E" w:rsidRDefault="00D11E3E">
      <w:pPr>
        <w:pStyle w:val="BodyA"/>
        <w:suppressAutoHyphens/>
        <w:spacing w:after="0" w:line="240" w:lineRule="auto"/>
      </w:pPr>
    </w:p>
    <w:tbl>
      <w:tblPr>
        <w:tblW w:w="9630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4140"/>
        <w:gridCol w:w="5490"/>
      </w:tblGrid>
      <w:tr w:rsidR="00D11E3E" w14:paraId="6685FDC9" w14:textId="77777777" w:rsidTr="002C7DD6">
        <w:trPr>
          <w:trHeight w:val="530"/>
        </w:trPr>
        <w:tc>
          <w:tcPr>
            <w:tcW w:w="4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2731036" w14:textId="77777777" w:rsidR="00D11E3E" w:rsidRDefault="00444070" w:rsidP="002C7DD6">
            <w:pPr>
              <w:pStyle w:val="BodyA"/>
              <w:suppressAutoHyphens/>
              <w:spacing w:after="0" w:line="240" w:lineRule="auto"/>
            </w:pPr>
            <w:r>
              <w:rPr>
                <w:b/>
                <w:bCs/>
              </w:rPr>
              <w:t>Name of the piece of work / project / task:</w:t>
            </w:r>
          </w:p>
        </w:tc>
        <w:tc>
          <w:tcPr>
            <w:tcW w:w="5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341988B" w14:textId="77777777" w:rsidR="00D11E3E" w:rsidRPr="002C7DD6" w:rsidRDefault="00D11E3E" w:rsidP="002C7D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E3E" w:rsidRPr="002C7DD6" w14:paraId="5BEDFABF" w14:textId="77777777" w:rsidTr="002C7DD6">
        <w:trPr>
          <w:trHeight w:val="530"/>
        </w:trPr>
        <w:tc>
          <w:tcPr>
            <w:tcW w:w="4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D65FA6F" w14:textId="77777777" w:rsidR="00D11E3E" w:rsidRPr="002C7DD6" w:rsidRDefault="00BC27C8" w:rsidP="002C7DD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Date / </w:t>
            </w:r>
            <w:r w:rsidR="00444070" w:rsidRPr="002C7DD6">
              <w:rPr>
                <w:rFonts w:ascii="Calibri" w:hAnsi="Calibri" w:cs="Calibri"/>
                <w:b/>
                <w:sz w:val="22"/>
                <w:szCs w:val="22"/>
              </w:rPr>
              <w:t>Period of time:</w:t>
            </w:r>
          </w:p>
        </w:tc>
        <w:tc>
          <w:tcPr>
            <w:tcW w:w="5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C455C2E" w14:textId="77777777" w:rsidR="00D11E3E" w:rsidRPr="002C7DD6" w:rsidRDefault="00D11E3E" w:rsidP="002C7D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E3E" w14:paraId="291956FE" w14:textId="77777777" w:rsidTr="002C7DD6">
        <w:trPr>
          <w:trHeight w:val="530"/>
        </w:trPr>
        <w:tc>
          <w:tcPr>
            <w:tcW w:w="414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3B94767" w14:textId="77777777" w:rsidR="00D11E3E" w:rsidRDefault="00444070" w:rsidP="002C7DD6">
            <w:pPr>
              <w:pStyle w:val="BodyA"/>
              <w:suppressAutoHyphens/>
              <w:spacing w:after="0" w:line="240" w:lineRule="auto"/>
            </w:pPr>
            <w:r>
              <w:rPr>
                <w:b/>
                <w:bCs/>
              </w:rPr>
              <w:t>No. of hours:</w:t>
            </w:r>
          </w:p>
        </w:tc>
        <w:tc>
          <w:tcPr>
            <w:tcW w:w="5490" w:type="dxa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5F52857" w14:textId="77777777" w:rsidR="00D11E3E" w:rsidRPr="002C7DD6" w:rsidRDefault="00D11E3E" w:rsidP="002C7DD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11E3E" w14:paraId="593ACC16" w14:textId="77777777" w:rsidTr="002C7DD6">
        <w:trPr>
          <w:trHeight w:val="1940"/>
        </w:trPr>
        <w:tc>
          <w:tcPr>
            <w:tcW w:w="96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2B0964" w14:textId="77777777" w:rsidR="00D11E3E" w:rsidRDefault="00444070" w:rsidP="00CE2379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 xml:space="preserve">Nature of the IO practical hours / IO psychology key topic area(s) tapped into: </w:t>
            </w:r>
            <w:r>
              <w:rPr>
                <w:i/>
                <w:iCs/>
                <w:u w:val="single"/>
              </w:rPr>
              <w:t>[Please use the headings 1 – 6 as shown in the Appendix 1</w:t>
            </w:r>
            <w:r w:rsidR="00FA3F71">
              <w:rPr>
                <w:i/>
                <w:iCs/>
                <w:u w:val="single"/>
              </w:rPr>
              <w:t xml:space="preserve"> of the Full Membership </w:t>
            </w:r>
            <w:r w:rsidR="007172CD">
              <w:rPr>
                <w:i/>
                <w:iCs/>
                <w:u w:val="single"/>
              </w:rPr>
              <w:t xml:space="preserve">Application </w:t>
            </w:r>
            <w:r w:rsidR="00FA3F71">
              <w:rPr>
                <w:i/>
                <w:iCs/>
                <w:u w:val="single"/>
              </w:rPr>
              <w:t>Guideline</w:t>
            </w:r>
            <w:r>
              <w:rPr>
                <w:i/>
                <w:iCs/>
                <w:u w:val="single"/>
              </w:rPr>
              <w:t>]</w:t>
            </w:r>
          </w:p>
          <w:p w14:paraId="2A14273B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6231DD78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2E0A3909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</w:tc>
      </w:tr>
      <w:tr w:rsidR="00D11E3E" w14:paraId="54FBB361" w14:textId="77777777" w:rsidTr="002C7DD6">
        <w:trPr>
          <w:trHeight w:val="1700"/>
        </w:trPr>
        <w:tc>
          <w:tcPr>
            <w:tcW w:w="96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B43C36" w14:textId="77777777" w:rsidR="00D11E3E" w:rsidRDefault="00444070" w:rsidP="00CE2379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Details of tasks / duties and your role:</w:t>
            </w:r>
          </w:p>
          <w:p w14:paraId="0076C3C1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6740784F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2F546D8E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</w:tc>
      </w:tr>
      <w:tr w:rsidR="00D11E3E" w14:paraId="34D906B6" w14:textId="77777777" w:rsidTr="002C7DD6">
        <w:trPr>
          <w:trHeight w:val="1700"/>
        </w:trPr>
        <w:tc>
          <w:tcPr>
            <w:tcW w:w="96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1D856D" w14:textId="77777777" w:rsidR="00D11E3E" w:rsidRDefault="00444070" w:rsidP="00CE2379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Psychological theories / concepts / skills applied:</w:t>
            </w:r>
          </w:p>
          <w:p w14:paraId="229483BC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368E94AB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16EA4801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</w:tc>
      </w:tr>
      <w:tr w:rsidR="00D11E3E" w14:paraId="2F7AB048" w14:textId="77777777" w:rsidTr="002C7DD6">
        <w:trPr>
          <w:trHeight w:val="2540"/>
        </w:trPr>
        <w:tc>
          <w:tcPr>
            <w:tcW w:w="9630" w:type="dxa"/>
            <w:gridSpan w:val="2"/>
            <w:tcBorders>
              <w:top w:val="single" w:sz="8" w:space="0" w:color="9BBB59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E33E60" w14:textId="77777777" w:rsidR="00D11E3E" w:rsidRDefault="00444070" w:rsidP="00CE2379">
            <w:pPr>
              <w:pStyle w:val="BodyA"/>
              <w:suppressAutoHyphens/>
              <w:spacing w:after="0" w:line="240" w:lineRule="auto"/>
              <w:jc w:val="both"/>
              <w:rPr>
                <w:b/>
                <w:bCs/>
              </w:rPr>
            </w:pPr>
            <w:r>
              <w:rPr>
                <w:b/>
                <w:bCs/>
              </w:rPr>
              <w:t>Learning reflection:</w:t>
            </w:r>
          </w:p>
          <w:p w14:paraId="1CDC9C94" w14:textId="77777777" w:rsidR="00D11E3E" w:rsidRDefault="00444070" w:rsidP="00CE2379">
            <w:pPr>
              <w:pStyle w:val="BodyA"/>
              <w:suppressAutoHyphens/>
              <w:spacing w:after="0" w:line="240" w:lineRule="auto"/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>(E.g. What you think you have done well? What you think you could have done differently? What challenges have you encountered? What observations have you made as an IO practitioner?)</w:t>
            </w:r>
          </w:p>
          <w:p w14:paraId="566F99FA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1272FF37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  <w:p w14:paraId="60B589F7" w14:textId="77777777" w:rsidR="00D11E3E" w:rsidRDefault="00D11E3E" w:rsidP="00CE2379">
            <w:pPr>
              <w:pStyle w:val="BodyA"/>
              <w:suppressAutoHyphens/>
              <w:spacing w:after="0" w:line="240" w:lineRule="auto"/>
              <w:jc w:val="both"/>
            </w:pPr>
          </w:p>
        </w:tc>
      </w:tr>
    </w:tbl>
    <w:p w14:paraId="10C9950C" w14:textId="77777777" w:rsidR="00D11E3E" w:rsidRDefault="00D11E3E">
      <w:pPr>
        <w:pStyle w:val="Body"/>
        <w:suppressAutoHyphens/>
      </w:pPr>
    </w:p>
    <w:sectPr w:rsidR="00D11E3E">
      <w:headerReference w:type="default" r:id="rId7"/>
      <w:footerReference w:type="default" r:id="rId8"/>
      <w:pgSz w:w="11900" w:h="16840"/>
      <w:pgMar w:top="1152" w:right="1152" w:bottom="1152" w:left="115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D8DF2A" w14:textId="77777777" w:rsidR="00650980" w:rsidRDefault="00650980">
      <w:r>
        <w:separator/>
      </w:r>
    </w:p>
  </w:endnote>
  <w:endnote w:type="continuationSeparator" w:id="0">
    <w:p w14:paraId="20FD54D2" w14:textId="77777777" w:rsidR="00650980" w:rsidRDefault="006509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roman"/>
    <w:pitch w:val="variable"/>
    <w:sig w:usb0="00000007" w:usb1="00000000" w:usb2="00000000" w:usb3="00000000" w:csb0="00000093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D7AD3" w14:textId="77777777" w:rsidR="00D11E3E" w:rsidRPr="00FA3F71" w:rsidRDefault="00FA3F71">
    <w:pPr>
      <w:pStyle w:val="HeaderFooterA"/>
      <w:jc w:val="center"/>
      <w:rPr>
        <w:rFonts w:ascii="Calibri" w:hAnsi="Calibri" w:cs="Calibri"/>
        <w:sz w:val="22"/>
      </w:rPr>
    </w:pPr>
    <w:r w:rsidRPr="00FA3F71">
      <w:rPr>
        <w:rFonts w:ascii="Calibri" w:hAnsi="Calibri" w:cs="Calibri"/>
        <w:sz w:val="22"/>
      </w:rPr>
      <w:t xml:space="preserve">Page </w:t>
    </w:r>
    <w:r w:rsidRPr="00FA3F71">
      <w:rPr>
        <w:rFonts w:ascii="Calibri" w:hAnsi="Calibri" w:cs="Calibri"/>
        <w:b/>
        <w:sz w:val="22"/>
      </w:rPr>
      <w:fldChar w:fldCharType="begin"/>
    </w:r>
    <w:r w:rsidRPr="00FA3F71">
      <w:rPr>
        <w:rFonts w:ascii="Calibri" w:hAnsi="Calibri" w:cs="Calibri"/>
        <w:b/>
        <w:sz w:val="22"/>
      </w:rPr>
      <w:instrText xml:space="preserve"> PAGE  \* Arabic  \* MERGEFORMAT </w:instrText>
    </w:r>
    <w:r w:rsidRPr="00FA3F71">
      <w:rPr>
        <w:rFonts w:ascii="Calibri" w:hAnsi="Calibri" w:cs="Calibri"/>
        <w:b/>
        <w:sz w:val="22"/>
      </w:rPr>
      <w:fldChar w:fldCharType="separate"/>
    </w:r>
    <w:r w:rsidR="00CE2379">
      <w:rPr>
        <w:rFonts w:ascii="Calibri" w:hAnsi="Calibri" w:cs="Calibri"/>
        <w:b/>
        <w:noProof/>
        <w:sz w:val="22"/>
      </w:rPr>
      <w:t>1</w:t>
    </w:r>
    <w:r w:rsidRPr="00FA3F71">
      <w:rPr>
        <w:rFonts w:ascii="Calibri" w:hAnsi="Calibri" w:cs="Calibri"/>
        <w:b/>
        <w:sz w:val="22"/>
      </w:rPr>
      <w:fldChar w:fldCharType="end"/>
    </w:r>
    <w:r w:rsidRPr="00FA3F71">
      <w:rPr>
        <w:rFonts w:ascii="Calibri" w:hAnsi="Calibri" w:cs="Calibri"/>
        <w:sz w:val="22"/>
      </w:rPr>
      <w:t xml:space="preserve"> of </w:t>
    </w:r>
    <w:r w:rsidRPr="00FA3F71">
      <w:rPr>
        <w:rFonts w:ascii="Calibri" w:hAnsi="Calibri" w:cs="Calibri"/>
        <w:b/>
        <w:sz w:val="22"/>
      </w:rPr>
      <w:fldChar w:fldCharType="begin"/>
    </w:r>
    <w:r w:rsidRPr="00FA3F71">
      <w:rPr>
        <w:rFonts w:ascii="Calibri" w:hAnsi="Calibri" w:cs="Calibri"/>
        <w:b/>
        <w:sz w:val="22"/>
      </w:rPr>
      <w:instrText xml:space="preserve"> NUMPAGES  \* Arabic  \* MERGEFORMAT </w:instrText>
    </w:r>
    <w:r w:rsidRPr="00FA3F71">
      <w:rPr>
        <w:rFonts w:ascii="Calibri" w:hAnsi="Calibri" w:cs="Calibri"/>
        <w:b/>
        <w:sz w:val="22"/>
      </w:rPr>
      <w:fldChar w:fldCharType="separate"/>
    </w:r>
    <w:r w:rsidR="00CE2379">
      <w:rPr>
        <w:rFonts w:ascii="Calibri" w:hAnsi="Calibri" w:cs="Calibri"/>
        <w:b/>
        <w:noProof/>
        <w:sz w:val="22"/>
      </w:rPr>
      <w:t>1</w:t>
    </w:r>
    <w:r w:rsidRPr="00FA3F71">
      <w:rPr>
        <w:rFonts w:ascii="Calibri" w:hAnsi="Calibri" w:cs="Calibri"/>
        <w:b/>
        <w:sz w:val="22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6A18B4" w14:textId="77777777" w:rsidR="00650980" w:rsidRDefault="00650980">
      <w:r>
        <w:separator/>
      </w:r>
    </w:p>
  </w:footnote>
  <w:footnote w:type="continuationSeparator" w:id="0">
    <w:p w14:paraId="0D4EDA58" w14:textId="77777777" w:rsidR="00650980" w:rsidRDefault="006509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526A5" w14:textId="6CD5BA99" w:rsidR="00FA3F71" w:rsidRPr="000C3758" w:rsidRDefault="00436DF5" w:rsidP="00FA3F71">
    <w:pPr>
      <w:pStyle w:val="Heading"/>
      <w:snapToGrid w:val="0"/>
      <w:spacing w:line="240" w:lineRule="auto"/>
      <w:rPr>
        <w:rFonts w:ascii="Calibri" w:eastAsia="Arial Unicode MS" w:hAnsi="Calibri" w:cs="Calibri"/>
        <w:b/>
        <w:sz w:val="22"/>
        <w:szCs w:val="24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5E647751" wp14:editId="2AB6089D">
          <wp:simplePos x="0" y="0"/>
          <wp:positionH relativeFrom="column">
            <wp:posOffset>-7620</wp:posOffset>
          </wp:positionH>
          <wp:positionV relativeFrom="paragraph">
            <wp:posOffset>-53340</wp:posOffset>
          </wp:positionV>
          <wp:extent cx="800100" cy="777875"/>
          <wp:effectExtent l="0" t="0" r="0" b="3175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777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3F71" w:rsidRPr="000C3758">
      <w:rPr>
        <w:rFonts w:ascii="Calibri" w:eastAsia="Arial Unicode MS" w:hAnsi="Calibri" w:cs="Calibri"/>
        <w:b/>
        <w:sz w:val="22"/>
        <w:szCs w:val="24"/>
      </w:rPr>
      <w:t>Hong Kong Psychological Society Limited</w:t>
    </w:r>
  </w:p>
  <w:p w14:paraId="4C6882E6" w14:textId="77777777" w:rsidR="00FA3F71" w:rsidRPr="000C3758" w:rsidRDefault="00FA3F71" w:rsidP="00FA3F71">
    <w:pPr>
      <w:pStyle w:val="Heading"/>
      <w:snapToGrid w:val="0"/>
      <w:spacing w:line="240" w:lineRule="auto"/>
      <w:rPr>
        <w:rFonts w:ascii="Calibri" w:eastAsia="Arial Unicode MS" w:hAnsi="Calibri" w:cs="Calibri"/>
        <w:sz w:val="22"/>
        <w:szCs w:val="24"/>
      </w:rPr>
    </w:pPr>
    <w:r w:rsidRPr="000C3758">
      <w:rPr>
        <w:rFonts w:ascii="Calibri" w:eastAsia="Arial Unicode MS" w:hAnsi="Calibri" w:cs="Calibri"/>
        <w:b/>
        <w:sz w:val="22"/>
        <w:szCs w:val="24"/>
      </w:rPr>
      <w:t>Division of Industrial-Organisational Psychology</w:t>
    </w:r>
  </w:p>
  <w:p w14:paraId="60728E2A" w14:textId="77777777" w:rsidR="00FA3F71" w:rsidRDefault="00FA3F71" w:rsidP="00FA3F71">
    <w:pPr>
      <w:pStyle w:val="Heading"/>
      <w:snapToGrid w:val="0"/>
      <w:spacing w:line="240" w:lineRule="auto"/>
      <w:rPr>
        <w:rFonts w:ascii="Calibri" w:eastAsia="Arial Unicode MS" w:hAnsi="Calibri" w:cs="Calibri"/>
        <w:b/>
        <w:sz w:val="22"/>
        <w:szCs w:val="24"/>
      </w:rPr>
    </w:pPr>
    <w:r w:rsidRPr="000C3758">
      <w:rPr>
        <w:rFonts w:ascii="Calibri" w:eastAsia="Arial Unicode MS" w:hAnsi="Calibri" w:cs="Calibri"/>
        <w:b/>
        <w:sz w:val="22"/>
        <w:szCs w:val="24"/>
      </w:rPr>
      <w:t xml:space="preserve">Full Membership </w:t>
    </w:r>
    <w:r>
      <w:rPr>
        <w:rFonts w:ascii="Calibri" w:eastAsia="Arial Unicode MS" w:hAnsi="Calibri" w:cs="Calibri"/>
        <w:b/>
        <w:sz w:val="22"/>
        <w:szCs w:val="24"/>
      </w:rPr>
      <w:t>Application – Supervision Learning Log</w:t>
    </w:r>
  </w:p>
  <w:p w14:paraId="25C4CE95" w14:textId="55FD6542" w:rsidR="00FA3F71" w:rsidRPr="000C3758" w:rsidRDefault="00FA3F71" w:rsidP="00FA3F71">
    <w:pPr>
      <w:pStyle w:val="Heading"/>
      <w:snapToGrid w:val="0"/>
      <w:spacing w:line="240" w:lineRule="auto"/>
      <w:rPr>
        <w:rFonts w:ascii="Calibri" w:eastAsia="Arial Unicode MS" w:hAnsi="Calibri" w:cs="Calibri"/>
        <w:i/>
        <w:sz w:val="22"/>
        <w:szCs w:val="24"/>
      </w:rPr>
    </w:pPr>
    <w:r w:rsidRPr="000C3758">
      <w:rPr>
        <w:rFonts w:ascii="Calibri" w:eastAsia="Arial Unicode MS" w:hAnsi="Calibri" w:cs="Calibri"/>
        <w:i/>
        <w:sz w:val="22"/>
        <w:szCs w:val="24"/>
      </w:rPr>
      <w:t>(</w:t>
    </w:r>
    <w:r>
      <w:rPr>
        <w:rFonts w:ascii="Calibri" w:eastAsia="Arial Unicode MS" w:hAnsi="Calibri" w:cs="Calibri"/>
        <w:i/>
        <w:sz w:val="22"/>
        <w:szCs w:val="24"/>
      </w:rPr>
      <w:t>R</w:t>
    </w:r>
    <w:r w:rsidRPr="000C3758">
      <w:rPr>
        <w:rFonts w:ascii="Calibri" w:eastAsia="Arial Unicode MS" w:hAnsi="Calibri" w:cs="Calibri"/>
        <w:i/>
        <w:sz w:val="22"/>
        <w:szCs w:val="24"/>
      </w:rPr>
      <w:t>evised 20</w:t>
    </w:r>
    <w:r w:rsidR="00436DF5">
      <w:rPr>
        <w:rFonts w:ascii="Calibri" w:eastAsia="Arial Unicode MS" w:hAnsi="Calibri" w:cs="Calibri"/>
        <w:i/>
        <w:sz w:val="22"/>
        <w:szCs w:val="24"/>
      </w:rPr>
      <w:t>23</w:t>
    </w:r>
    <w:r w:rsidRPr="000C3758">
      <w:rPr>
        <w:rFonts w:ascii="Calibri" w:eastAsia="Arial Unicode MS" w:hAnsi="Calibri" w:cs="Calibri"/>
        <w:i/>
        <w:sz w:val="22"/>
        <w:szCs w:val="24"/>
      </w:rPr>
      <w:t xml:space="preserve"> </w:t>
    </w:r>
    <w:r w:rsidR="00436DF5">
      <w:rPr>
        <w:rFonts w:ascii="Calibri" w:eastAsia="Arial Unicode MS" w:hAnsi="Calibri" w:cs="Calibri"/>
        <w:i/>
        <w:sz w:val="22"/>
        <w:szCs w:val="24"/>
      </w:rPr>
      <w:t>August</w:t>
    </w:r>
    <w:r w:rsidRPr="000C3758">
      <w:rPr>
        <w:rFonts w:ascii="Calibri" w:eastAsia="Arial Unicode MS" w:hAnsi="Calibri" w:cs="Calibri"/>
        <w:i/>
        <w:sz w:val="22"/>
        <w:szCs w:val="24"/>
      </w:rPr>
      <w:t>)</w:t>
    </w:r>
  </w:p>
  <w:p w14:paraId="0A35DE22" w14:textId="77777777" w:rsidR="00D11E3E" w:rsidRDefault="00D11E3E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F3173"/>
    <w:multiLevelType w:val="hybridMultilevel"/>
    <w:tmpl w:val="AEE03BC4"/>
    <w:styleLink w:val="ImportedStyle21"/>
    <w:lvl w:ilvl="0" w:tplc="29A0480E">
      <w:start w:val="1"/>
      <w:numFmt w:val="decimal"/>
      <w:lvlText w:val="%1."/>
      <w:lvlJc w:val="left"/>
      <w:pPr>
        <w:ind w:left="36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D8361A78">
      <w:start w:val="1"/>
      <w:numFmt w:val="decimal"/>
      <w:lvlText w:val="%2."/>
      <w:lvlJc w:val="left"/>
      <w:pPr>
        <w:ind w:left="1080" w:hanging="31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2B0ADA2">
      <w:start w:val="1"/>
      <w:numFmt w:val="lowerRoman"/>
      <w:lvlText w:val="%3."/>
      <w:lvlJc w:val="left"/>
      <w:pPr>
        <w:ind w:left="1800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2F61468">
      <w:start w:val="1"/>
      <w:numFmt w:val="decimal"/>
      <w:lvlText w:val="%4."/>
      <w:lvlJc w:val="left"/>
      <w:pPr>
        <w:ind w:left="252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4444759A">
      <w:start w:val="1"/>
      <w:numFmt w:val="lowerLetter"/>
      <w:lvlText w:val="%5."/>
      <w:lvlJc w:val="left"/>
      <w:pPr>
        <w:ind w:left="324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F3105B5C">
      <w:start w:val="1"/>
      <w:numFmt w:val="lowerRoman"/>
      <w:lvlText w:val="%6."/>
      <w:lvlJc w:val="left"/>
      <w:pPr>
        <w:ind w:left="3960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024D8A2">
      <w:start w:val="1"/>
      <w:numFmt w:val="decimal"/>
      <w:lvlText w:val="%7."/>
      <w:lvlJc w:val="left"/>
      <w:pPr>
        <w:ind w:left="468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E44262E">
      <w:start w:val="1"/>
      <w:numFmt w:val="lowerLetter"/>
      <w:lvlText w:val="%8."/>
      <w:lvlJc w:val="left"/>
      <w:pPr>
        <w:ind w:left="5400" w:hanging="357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025019A0">
      <w:start w:val="1"/>
      <w:numFmt w:val="lowerRoman"/>
      <w:lvlText w:val="%9."/>
      <w:lvlJc w:val="left"/>
      <w:pPr>
        <w:ind w:left="6120" w:hanging="275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17C513A1"/>
    <w:multiLevelType w:val="hybridMultilevel"/>
    <w:tmpl w:val="570CC4FE"/>
    <w:styleLink w:val="ImportedStyle20"/>
    <w:lvl w:ilvl="0" w:tplc="F1FE2A80">
      <w:start w:val="1"/>
      <w:numFmt w:val="bullet"/>
      <w:lvlText w:val="‒"/>
      <w:lvlJc w:val="left"/>
      <w:pPr>
        <w:ind w:left="16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EA8CABA">
      <w:start w:val="1"/>
      <w:numFmt w:val="bullet"/>
      <w:lvlText w:val="‒"/>
      <w:lvlJc w:val="left"/>
      <w:pPr>
        <w:ind w:left="1155" w:hanging="16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A5A7442">
      <w:start w:val="1"/>
      <w:numFmt w:val="bullet"/>
      <w:lvlText w:val="‒"/>
      <w:lvlJc w:val="left"/>
      <w:pPr>
        <w:ind w:left="18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8B5263A6">
      <w:start w:val="1"/>
      <w:numFmt w:val="bullet"/>
      <w:lvlText w:val="‒"/>
      <w:lvlJc w:val="left"/>
      <w:pPr>
        <w:ind w:left="25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54CA49EE">
      <w:start w:val="1"/>
      <w:numFmt w:val="bullet"/>
      <w:lvlText w:val="‒"/>
      <w:lvlJc w:val="left"/>
      <w:pPr>
        <w:ind w:left="32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A08CA94C">
      <w:start w:val="1"/>
      <w:numFmt w:val="bullet"/>
      <w:lvlText w:val="‒"/>
      <w:lvlJc w:val="left"/>
      <w:pPr>
        <w:ind w:left="39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671E7152">
      <w:start w:val="1"/>
      <w:numFmt w:val="bullet"/>
      <w:lvlText w:val="‒"/>
      <w:lvlJc w:val="left"/>
      <w:pPr>
        <w:ind w:left="46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F312BA06">
      <w:start w:val="1"/>
      <w:numFmt w:val="bullet"/>
      <w:lvlText w:val="‒"/>
      <w:lvlJc w:val="left"/>
      <w:pPr>
        <w:ind w:left="54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313E5FD4">
      <w:start w:val="1"/>
      <w:numFmt w:val="bullet"/>
      <w:lvlText w:val="‒"/>
      <w:lvlJc w:val="left"/>
      <w:pPr>
        <w:ind w:left="61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EDD28B9"/>
    <w:multiLevelType w:val="hybridMultilevel"/>
    <w:tmpl w:val="087A9642"/>
    <w:numStyleLink w:val="ImportedStyle1"/>
  </w:abstractNum>
  <w:abstractNum w:abstractNumId="3" w15:restartNumberingAfterBreak="0">
    <w:nsid w:val="209362CC"/>
    <w:multiLevelType w:val="hybridMultilevel"/>
    <w:tmpl w:val="087A9642"/>
    <w:styleLink w:val="ImportedStyle1"/>
    <w:lvl w:ilvl="0" w:tplc="0B120E84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80D0A4">
      <w:start w:val="1"/>
      <w:numFmt w:val="decimal"/>
      <w:lvlText w:val="%2."/>
      <w:lvlJc w:val="left"/>
      <w:pPr>
        <w:ind w:left="9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3D6C1B2">
      <w:start w:val="1"/>
      <w:numFmt w:val="lowerRoman"/>
      <w:lvlText w:val="%3."/>
      <w:lvlJc w:val="left"/>
      <w:pPr>
        <w:ind w:left="144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FEE030C">
      <w:start w:val="1"/>
      <w:numFmt w:val="decimal"/>
      <w:lvlText w:val="%4."/>
      <w:lvlJc w:val="left"/>
      <w:pPr>
        <w:ind w:left="192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996C0B6">
      <w:start w:val="1"/>
      <w:numFmt w:val="decimal"/>
      <w:lvlText w:val="%5."/>
      <w:lvlJc w:val="left"/>
      <w:pPr>
        <w:ind w:left="240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281A66">
      <w:start w:val="1"/>
      <w:numFmt w:val="lowerRoman"/>
      <w:lvlText w:val="%6."/>
      <w:lvlJc w:val="left"/>
      <w:pPr>
        <w:ind w:left="288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318B27C">
      <w:start w:val="1"/>
      <w:numFmt w:val="decimal"/>
      <w:lvlText w:val="%7."/>
      <w:lvlJc w:val="left"/>
      <w:pPr>
        <w:ind w:left="336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56409D2">
      <w:start w:val="1"/>
      <w:numFmt w:val="decimal"/>
      <w:lvlText w:val="%8."/>
      <w:lvlJc w:val="left"/>
      <w:pPr>
        <w:ind w:left="3840" w:hanging="4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9A26EF6">
      <w:start w:val="1"/>
      <w:numFmt w:val="lowerRoman"/>
      <w:lvlText w:val="%9."/>
      <w:lvlJc w:val="left"/>
      <w:pPr>
        <w:ind w:left="4320" w:hanging="5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29572563"/>
    <w:multiLevelType w:val="hybridMultilevel"/>
    <w:tmpl w:val="1D801A30"/>
    <w:numStyleLink w:val="ImportedStyle3"/>
  </w:abstractNum>
  <w:abstractNum w:abstractNumId="5" w15:restartNumberingAfterBreak="0">
    <w:nsid w:val="33EE717C"/>
    <w:multiLevelType w:val="hybridMultilevel"/>
    <w:tmpl w:val="B20C26DA"/>
    <w:numStyleLink w:val="ImportedStyle2"/>
  </w:abstractNum>
  <w:abstractNum w:abstractNumId="6" w15:restartNumberingAfterBreak="0">
    <w:nsid w:val="3FF67433"/>
    <w:multiLevelType w:val="hybridMultilevel"/>
    <w:tmpl w:val="1D801A30"/>
    <w:styleLink w:val="ImportedStyle3"/>
    <w:lvl w:ilvl="0" w:tplc="0C2A0152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7817C6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E74325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F2C0A3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0707A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26016E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210BDE4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CD6B4DA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84A022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42CB14F6"/>
    <w:multiLevelType w:val="hybridMultilevel"/>
    <w:tmpl w:val="21422E0E"/>
    <w:numStyleLink w:val="ImportedStyle200"/>
  </w:abstractNum>
  <w:abstractNum w:abstractNumId="8" w15:restartNumberingAfterBreak="0">
    <w:nsid w:val="5CC36683"/>
    <w:multiLevelType w:val="hybridMultilevel"/>
    <w:tmpl w:val="570CC4FE"/>
    <w:numStyleLink w:val="ImportedStyle20"/>
  </w:abstractNum>
  <w:abstractNum w:abstractNumId="9" w15:restartNumberingAfterBreak="0">
    <w:nsid w:val="5D1E1D20"/>
    <w:multiLevelType w:val="hybridMultilevel"/>
    <w:tmpl w:val="235AA29E"/>
    <w:numStyleLink w:val="ImportedStyle4"/>
  </w:abstractNum>
  <w:abstractNum w:abstractNumId="10" w15:restartNumberingAfterBreak="0">
    <w:nsid w:val="62A52ABB"/>
    <w:multiLevelType w:val="hybridMultilevel"/>
    <w:tmpl w:val="235AA29E"/>
    <w:styleLink w:val="ImportedStyle4"/>
    <w:lvl w:ilvl="0" w:tplc="318AD4CA">
      <w:start w:val="1"/>
      <w:numFmt w:val="bullet"/>
      <w:lvlText w:val="•"/>
      <w:lvlJc w:val="left"/>
      <w:pPr>
        <w:ind w:left="690" w:hanging="33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7649BAC">
      <w:start w:val="1"/>
      <w:numFmt w:val="bullet"/>
      <w:lvlText w:val="o"/>
      <w:lvlJc w:val="left"/>
      <w:pPr>
        <w:ind w:left="1410" w:hanging="33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15A549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78855E">
      <w:start w:val="1"/>
      <w:numFmt w:val="bullet"/>
      <w:lvlText w:val="•"/>
      <w:lvlJc w:val="left"/>
      <w:pPr>
        <w:ind w:left="21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FE4EBE">
      <w:start w:val="1"/>
      <w:numFmt w:val="bullet"/>
      <w:lvlText w:val="o"/>
      <w:lvlJc w:val="left"/>
      <w:pPr>
        <w:ind w:left="288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2A2F576">
      <w:start w:val="1"/>
      <w:numFmt w:val="bullet"/>
      <w:lvlText w:val="▪"/>
      <w:lvlJc w:val="left"/>
      <w:pPr>
        <w:ind w:left="360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4A644E">
      <w:start w:val="1"/>
      <w:numFmt w:val="bullet"/>
      <w:lvlText w:val="•"/>
      <w:lvlJc w:val="left"/>
      <w:pPr>
        <w:ind w:left="432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938B656">
      <w:start w:val="1"/>
      <w:numFmt w:val="bullet"/>
      <w:lvlText w:val="o"/>
      <w:lvlJc w:val="left"/>
      <w:pPr>
        <w:ind w:left="504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CEC896">
      <w:start w:val="1"/>
      <w:numFmt w:val="bullet"/>
      <w:lvlText w:val="▪"/>
      <w:lvlJc w:val="left"/>
      <w:pPr>
        <w:ind w:left="5760" w:hanging="360"/>
      </w:pPr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64710A7A"/>
    <w:multiLevelType w:val="hybridMultilevel"/>
    <w:tmpl w:val="21422E0E"/>
    <w:styleLink w:val="ImportedStyle200"/>
    <w:lvl w:ilvl="0" w:tplc="4A6A5316">
      <w:start w:val="1"/>
      <w:numFmt w:val="bullet"/>
      <w:lvlText w:val="▪"/>
      <w:lvlJc w:val="left"/>
      <w:pPr>
        <w:ind w:left="303" w:hanging="303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BD89B3A">
      <w:start w:val="1"/>
      <w:numFmt w:val="bullet"/>
      <w:lvlText w:val="▪"/>
      <w:lvlJc w:val="left"/>
      <w:pPr>
        <w:ind w:left="1080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A17804A0">
      <w:start w:val="1"/>
      <w:numFmt w:val="bullet"/>
      <w:lvlText w:val="▪"/>
      <w:lvlJc w:val="left"/>
      <w:pPr>
        <w:ind w:left="1803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B642A9F8">
      <w:start w:val="1"/>
      <w:numFmt w:val="bullet"/>
      <w:lvlText w:val="▪"/>
      <w:lvlJc w:val="left"/>
      <w:pPr>
        <w:ind w:left="2526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3E4C5302">
      <w:start w:val="1"/>
      <w:numFmt w:val="bullet"/>
      <w:lvlText w:val="▪"/>
      <w:lvlJc w:val="left"/>
      <w:pPr>
        <w:ind w:left="3249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0DFA93EC">
      <w:start w:val="1"/>
      <w:numFmt w:val="bullet"/>
      <w:lvlText w:val="▪"/>
      <w:lvlJc w:val="left"/>
      <w:pPr>
        <w:ind w:left="3972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5E1CBBDA">
      <w:start w:val="1"/>
      <w:numFmt w:val="bullet"/>
      <w:lvlText w:val="▪"/>
      <w:lvlJc w:val="left"/>
      <w:pPr>
        <w:ind w:left="4695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904A530">
      <w:start w:val="1"/>
      <w:numFmt w:val="bullet"/>
      <w:lvlText w:val="▪"/>
      <w:lvlJc w:val="left"/>
      <w:pPr>
        <w:ind w:left="5418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C2FA7C26">
      <w:start w:val="1"/>
      <w:numFmt w:val="bullet"/>
      <w:lvlText w:val="▪"/>
      <w:lvlJc w:val="left"/>
      <w:pPr>
        <w:ind w:left="6141" w:hanging="35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729A4CC4"/>
    <w:multiLevelType w:val="hybridMultilevel"/>
    <w:tmpl w:val="AEE03BC4"/>
    <w:numStyleLink w:val="ImportedStyle21"/>
  </w:abstractNum>
  <w:abstractNum w:abstractNumId="13" w15:restartNumberingAfterBreak="0">
    <w:nsid w:val="781E780D"/>
    <w:multiLevelType w:val="hybridMultilevel"/>
    <w:tmpl w:val="B20C26DA"/>
    <w:styleLink w:val="ImportedStyle2"/>
    <w:lvl w:ilvl="0" w:tplc="C668387C">
      <w:start w:val="1"/>
      <w:numFmt w:val="lowerLetter"/>
      <w:lvlText w:val="%1."/>
      <w:lvlJc w:val="left"/>
      <w:pPr>
        <w:ind w:left="126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DCEA92">
      <w:start w:val="1"/>
      <w:numFmt w:val="lowerLetter"/>
      <w:lvlText w:val="%2."/>
      <w:lvlJc w:val="left"/>
      <w:pPr>
        <w:ind w:left="19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7BE393C">
      <w:start w:val="1"/>
      <w:numFmt w:val="lowerLetter"/>
      <w:lvlText w:val="%3."/>
      <w:lvlJc w:val="left"/>
      <w:pPr>
        <w:ind w:left="27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640B3D8">
      <w:start w:val="1"/>
      <w:numFmt w:val="decimal"/>
      <w:lvlText w:val="%4."/>
      <w:lvlJc w:val="left"/>
      <w:pPr>
        <w:ind w:left="342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7816A6">
      <w:start w:val="1"/>
      <w:numFmt w:val="lowerLetter"/>
      <w:lvlText w:val="%5."/>
      <w:lvlJc w:val="left"/>
      <w:pPr>
        <w:ind w:left="414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72FFFC">
      <w:start w:val="1"/>
      <w:numFmt w:val="lowerRoman"/>
      <w:lvlText w:val="%6."/>
      <w:lvlJc w:val="left"/>
      <w:pPr>
        <w:ind w:left="4860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1ED0CC">
      <w:start w:val="1"/>
      <w:numFmt w:val="decimal"/>
      <w:lvlText w:val="%7."/>
      <w:lvlJc w:val="left"/>
      <w:pPr>
        <w:ind w:left="558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958072A">
      <w:start w:val="1"/>
      <w:numFmt w:val="lowerLetter"/>
      <w:lvlText w:val="%8."/>
      <w:lvlJc w:val="left"/>
      <w:pPr>
        <w:ind w:left="6300" w:hanging="27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36041A">
      <w:start w:val="1"/>
      <w:numFmt w:val="lowerRoman"/>
      <w:lvlText w:val="%9."/>
      <w:lvlJc w:val="left"/>
      <w:pPr>
        <w:ind w:left="7020" w:hanging="1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668485560">
    <w:abstractNumId w:val="3"/>
  </w:num>
  <w:num w:numId="2" w16cid:durableId="508562368">
    <w:abstractNumId w:val="2"/>
  </w:num>
  <w:num w:numId="3" w16cid:durableId="1697584894">
    <w:abstractNumId w:val="2"/>
    <w:lvlOverride w:ilvl="0">
      <w:lvl w:ilvl="0" w:tplc="3B582CE2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05C934E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9F5E44A4">
        <w:start w:val="1"/>
        <w:numFmt w:val="lowerRoman"/>
        <w:lvlText w:val="%3."/>
        <w:lvlJc w:val="left"/>
        <w:pPr>
          <w:ind w:left="144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C383492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0BFE8016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4A9A6F52">
        <w:start w:val="1"/>
        <w:numFmt w:val="lowerRoman"/>
        <w:lvlText w:val="%6."/>
        <w:lvlJc w:val="left"/>
        <w:pPr>
          <w:ind w:left="288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FA2887CE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B168C84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99CD166">
        <w:start w:val="1"/>
        <w:numFmt w:val="lowerRoman"/>
        <w:lvlText w:val="%9."/>
        <w:lvlJc w:val="left"/>
        <w:pPr>
          <w:ind w:left="432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 w16cid:durableId="10961432">
    <w:abstractNumId w:val="2"/>
    <w:lvlOverride w:ilvl="0">
      <w:startOverride w:val="4"/>
      <w:lvl w:ilvl="0" w:tplc="3B582CE2">
        <w:start w:val="4"/>
        <w:numFmt w:val="decimal"/>
        <w:lvlText w:val="%1."/>
        <w:lvlJc w:val="left"/>
        <w:pPr>
          <w:ind w:left="3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405C934E">
        <w:start w:val="1"/>
        <w:numFmt w:val="decimal"/>
        <w:lvlText w:val="%2."/>
        <w:lvlJc w:val="left"/>
        <w:pPr>
          <w:ind w:left="9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9F5E44A4">
        <w:start w:val="1"/>
        <w:numFmt w:val="lowerRoman"/>
        <w:lvlText w:val="%3."/>
        <w:lvlJc w:val="left"/>
        <w:pPr>
          <w:ind w:left="144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CC383492">
        <w:start w:val="1"/>
        <w:numFmt w:val="decimal"/>
        <w:lvlText w:val="%4."/>
        <w:lvlJc w:val="left"/>
        <w:pPr>
          <w:ind w:left="192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0BFE8016">
        <w:start w:val="1"/>
        <w:numFmt w:val="decimal"/>
        <w:lvlText w:val="%5."/>
        <w:lvlJc w:val="left"/>
        <w:pPr>
          <w:ind w:left="240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4A9A6F52">
        <w:start w:val="1"/>
        <w:numFmt w:val="lowerRoman"/>
        <w:lvlText w:val="%6."/>
        <w:lvlJc w:val="left"/>
        <w:pPr>
          <w:ind w:left="288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FA2887CE">
        <w:start w:val="1"/>
        <w:numFmt w:val="decimal"/>
        <w:lvlText w:val="%7."/>
        <w:lvlJc w:val="left"/>
        <w:pPr>
          <w:ind w:left="336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6B168C84">
        <w:start w:val="1"/>
        <w:numFmt w:val="decimal"/>
        <w:lvlText w:val="%8."/>
        <w:lvlJc w:val="left"/>
        <w:pPr>
          <w:ind w:left="3840" w:hanging="48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299CD166">
        <w:start w:val="1"/>
        <w:numFmt w:val="lowerRoman"/>
        <w:lvlText w:val="%9."/>
        <w:lvlJc w:val="left"/>
        <w:pPr>
          <w:ind w:left="4320" w:hanging="585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5" w16cid:durableId="67851566">
    <w:abstractNumId w:val="13"/>
  </w:num>
  <w:num w:numId="6" w16cid:durableId="752311813">
    <w:abstractNumId w:val="5"/>
  </w:num>
  <w:num w:numId="7" w16cid:durableId="1368067260">
    <w:abstractNumId w:val="1"/>
  </w:num>
  <w:num w:numId="8" w16cid:durableId="1989436010">
    <w:abstractNumId w:val="8"/>
  </w:num>
  <w:num w:numId="9" w16cid:durableId="222527030">
    <w:abstractNumId w:val="0"/>
  </w:num>
  <w:num w:numId="10" w16cid:durableId="1214467651">
    <w:abstractNumId w:val="12"/>
  </w:num>
  <w:num w:numId="11" w16cid:durableId="1893689226">
    <w:abstractNumId w:val="11"/>
  </w:num>
  <w:num w:numId="12" w16cid:durableId="1025902882">
    <w:abstractNumId w:val="7"/>
  </w:num>
  <w:num w:numId="13" w16cid:durableId="229998201">
    <w:abstractNumId w:val="12"/>
    <w:lvlOverride w:ilvl="0">
      <w:startOverride w:val="2"/>
    </w:lvlOverride>
  </w:num>
  <w:num w:numId="14" w16cid:durableId="648095373">
    <w:abstractNumId w:val="12"/>
    <w:lvlOverride w:ilvl="0">
      <w:startOverride w:val="3"/>
    </w:lvlOverride>
  </w:num>
  <w:num w:numId="15" w16cid:durableId="1771047587">
    <w:abstractNumId w:val="12"/>
    <w:lvlOverride w:ilvl="0">
      <w:startOverride w:val="4"/>
    </w:lvlOverride>
  </w:num>
  <w:num w:numId="16" w16cid:durableId="44107709">
    <w:abstractNumId w:val="12"/>
    <w:lvlOverride w:ilvl="0">
      <w:startOverride w:val="5"/>
    </w:lvlOverride>
  </w:num>
  <w:num w:numId="17" w16cid:durableId="1592542018">
    <w:abstractNumId w:val="12"/>
    <w:lvlOverride w:ilvl="0">
      <w:startOverride w:val="6"/>
    </w:lvlOverride>
  </w:num>
  <w:num w:numId="18" w16cid:durableId="488327194">
    <w:abstractNumId w:val="6"/>
  </w:num>
  <w:num w:numId="19" w16cid:durableId="675308415">
    <w:abstractNumId w:val="4"/>
  </w:num>
  <w:num w:numId="20" w16cid:durableId="1962102358">
    <w:abstractNumId w:val="10"/>
  </w:num>
  <w:num w:numId="21" w16cid:durableId="144587696">
    <w:abstractNumId w:val="9"/>
  </w:num>
  <w:num w:numId="22" w16cid:durableId="1512916800">
    <w:abstractNumId w:val="9"/>
    <w:lvlOverride w:ilvl="0">
      <w:lvl w:ilvl="0" w:tplc="1EC00BEC">
        <w:start w:val="1"/>
        <w:numFmt w:val="bullet"/>
        <w:lvlText w:val="•"/>
        <w:lvlJc w:val="left"/>
        <w:pPr>
          <w:ind w:left="720" w:hanging="36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DE12198A">
        <w:start w:val="1"/>
        <w:numFmt w:val="bullet"/>
        <w:lvlText w:val="o"/>
        <w:lvlJc w:val="left"/>
        <w:pPr>
          <w:ind w:left="1440" w:hanging="360"/>
        </w:pPr>
        <w:rPr>
          <w:rFonts w:ascii="Arial Unicode MS" w:eastAsia="Arial Unicode MS" w:hAnsi="Arial Unicode MS" w:cs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2B5AA944">
        <w:start w:val="1"/>
        <w:numFmt w:val="bullet"/>
        <w:lvlText w:val="o"/>
        <w:lvlJc w:val="left"/>
        <w:pPr>
          <w:ind w:left="14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3612B4F4">
        <w:start w:val="1"/>
        <w:numFmt w:val="bullet"/>
        <w:lvlText w:val="•"/>
        <w:lvlJc w:val="left"/>
        <w:pPr>
          <w:ind w:left="21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90FA48B2">
        <w:start w:val="1"/>
        <w:numFmt w:val="bullet"/>
        <w:lvlText w:val="o"/>
        <w:lvlJc w:val="left"/>
        <w:pPr>
          <w:ind w:left="288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5A0E2982">
        <w:start w:val="1"/>
        <w:numFmt w:val="bullet"/>
        <w:lvlText w:val="▪"/>
        <w:lvlJc w:val="left"/>
        <w:pPr>
          <w:ind w:left="360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5F236AE">
        <w:start w:val="1"/>
        <w:numFmt w:val="bullet"/>
        <w:lvlText w:val="•"/>
        <w:lvlJc w:val="left"/>
        <w:pPr>
          <w:ind w:left="432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2742FFE">
        <w:start w:val="1"/>
        <w:numFmt w:val="bullet"/>
        <w:lvlText w:val="o"/>
        <w:lvlJc w:val="left"/>
        <w:pPr>
          <w:ind w:left="504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A16C238E">
        <w:start w:val="1"/>
        <w:numFmt w:val="bullet"/>
        <w:lvlText w:val="▪"/>
        <w:lvlJc w:val="left"/>
        <w:pPr>
          <w:ind w:left="5760" w:hanging="360"/>
        </w:pPr>
        <w:rPr>
          <w:rFonts w:ascii="Courier New" w:eastAsia="Courier New" w:hAnsi="Courier New" w:cs="Courier New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1E3E"/>
    <w:rsid w:val="000F6916"/>
    <w:rsid w:val="001F4DD9"/>
    <w:rsid w:val="00253D4E"/>
    <w:rsid w:val="002C7DD6"/>
    <w:rsid w:val="00436DF5"/>
    <w:rsid w:val="00444070"/>
    <w:rsid w:val="00483CFB"/>
    <w:rsid w:val="004C58EF"/>
    <w:rsid w:val="00650980"/>
    <w:rsid w:val="00714E73"/>
    <w:rsid w:val="007172CD"/>
    <w:rsid w:val="00957179"/>
    <w:rsid w:val="009B2120"/>
    <w:rsid w:val="009C1695"/>
    <w:rsid w:val="00A50CBD"/>
    <w:rsid w:val="00AB5417"/>
    <w:rsid w:val="00BC27C8"/>
    <w:rsid w:val="00CE2379"/>
    <w:rsid w:val="00D11E3E"/>
    <w:rsid w:val="00FA3F71"/>
    <w:rsid w:val="00FD6C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819A28"/>
  <w15:docId w15:val="{91EE8B07-33BB-49FB-BC8A-6001A6CEA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GB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HeaderFooterA">
    <w:name w:val="Header &amp; Footer 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  <w:u w:color="000000"/>
      <w:lang w:val="en-US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ImportedStyle1">
    <w:name w:val="Imported Style 1"/>
    <w:pPr>
      <w:numPr>
        <w:numId w:val="1"/>
      </w:numPr>
    </w:pPr>
  </w:style>
  <w:style w:type="paragraph" w:styleId="ListParagraph">
    <w:name w:val="List Paragraph"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Body">
    <w:name w:val="Body"/>
    <w:rPr>
      <w:rFonts w:eastAsia="Times New Roman"/>
      <w:color w:val="000000"/>
      <w:sz w:val="24"/>
      <w:szCs w:val="24"/>
      <w:u w:color="000000"/>
    </w:rPr>
  </w:style>
  <w:style w:type="numbering" w:customStyle="1" w:styleId="ImportedStyle2">
    <w:name w:val="Imported Style 2"/>
    <w:pPr>
      <w:numPr>
        <w:numId w:val="5"/>
      </w:numPr>
    </w:pPr>
  </w:style>
  <w:style w:type="numbering" w:customStyle="1" w:styleId="ImportedStyle20">
    <w:name w:val="Imported Style 2.0"/>
    <w:pPr>
      <w:numPr>
        <w:numId w:val="7"/>
      </w:numPr>
    </w:pPr>
  </w:style>
  <w:style w:type="numbering" w:customStyle="1" w:styleId="ImportedStyle21">
    <w:name w:val="Imported Style 2.1"/>
    <w:pPr>
      <w:numPr>
        <w:numId w:val="9"/>
      </w:numPr>
    </w:pPr>
  </w:style>
  <w:style w:type="numbering" w:customStyle="1" w:styleId="ImportedStyle200">
    <w:name w:val="Imported Style 2.0.0"/>
    <w:pPr>
      <w:numPr>
        <w:numId w:val="11"/>
      </w:numPr>
    </w:pPr>
  </w:style>
  <w:style w:type="numbering" w:customStyle="1" w:styleId="ImportedStyle3">
    <w:name w:val="Imported Style 3"/>
    <w:pPr>
      <w:numPr>
        <w:numId w:val="18"/>
      </w:numPr>
    </w:pPr>
  </w:style>
  <w:style w:type="numbering" w:customStyle="1" w:styleId="ImportedStyle4">
    <w:name w:val="Imported Style 4"/>
    <w:pPr>
      <w:numPr>
        <w:numId w:val="20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3CF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3CFB"/>
    <w:rPr>
      <w:rFonts w:ascii="Tahoma" w:hAnsi="Tahoma" w:cs="Tahoma"/>
      <w:sz w:val="16"/>
      <w:szCs w:val="16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FA3F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3F71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FA3F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3F71"/>
    <w:rPr>
      <w:sz w:val="24"/>
      <w:szCs w:val="24"/>
      <w:lang w:val="en-US" w:eastAsia="en-US"/>
    </w:rPr>
  </w:style>
  <w:style w:type="paragraph" w:customStyle="1" w:styleId="Heading">
    <w:name w:val="Heading"/>
    <w:basedOn w:val="Normal"/>
    <w:rsid w:val="00FA3F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line="200" w:lineRule="atLeast"/>
      <w:jc w:val="center"/>
      <w:textAlignment w:val="baseline"/>
    </w:pPr>
    <w:rPr>
      <w:rFonts w:ascii="Palatino" w:eastAsia="細明體" w:hAnsi="Palatino"/>
      <w:sz w:val="28"/>
      <w:szCs w:val="20"/>
      <w:bdr w:val="none" w:sz="0" w:space="0" w:color="auto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 佈景主題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佈景主題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佈景主題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105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DIOP Full Membership Learning Log</dc:title>
  <dc:creator>DIOP</dc:creator>
  <cp:lastModifiedBy>FUNG Mickey (馮美琪)</cp:lastModifiedBy>
  <cp:revision>15</cp:revision>
  <dcterms:created xsi:type="dcterms:W3CDTF">2017-02-27T09:53:00Z</dcterms:created>
  <dcterms:modified xsi:type="dcterms:W3CDTF">2023-08-02T00:41:00Z</dcterms:modified>
</cp:coreProperties>
</file>